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27DAA">
      <w:pPr>
        <w:jc w:val="center"/>
        <w:rPr>
          <w:rFonts w:ascii="宋体" w:hAnsi="宋体" w:eastAsia="宋体" w:cs="宋体"/>
          <w:b/>
          <w:bCs/>
          <w:color w:val="4A4A4A"/>
          <w:kern w:val="0"/>
          <w:sz w:val="27"/>
          <w:szCs w:val="27"/>
        </w:rPr>
      </w:pPr>
      <w:r>
        <w:rPr>
          <w:rFonts w:hint="eastAsia" w:ascii="宋体" w:hAnsi="宋体" w:eastAsia="宋体" w:cs="宋体"/>
          <w:b/>
          <w:bCs/>
          <w:color w:val="4A4A4A"/>
          <w:kern w:val="0"/>
          <w:sz w:val="27"/>
          <w:szCs w:val="27"/>
        </w:rPr>
        <w:t>注册协议</w:t>
      </w:r>
    </w:p>
    <w:p w14:paraId="641A8BAC">
      <w:pPr>
        <w:ind w:left="375" w:right="375"/>
        <w:rPr>
          <w:rFonts w:ascii="宋体" w:hAnsi="宋体" w:eastAsia="宋体" w:cs="宋体"/>
          <w:b/>
          <w:bCs/>
          <w:color w:val="4A4A4A"/>
          <w:kern w:val="0"/>
          <w:szCs w:val="21"/>
        </w:rPr>
      </w:pPr>
      <w:r>
        <w:rPr>
          <w:rFonts w:hint="eastAsia" w:ascii="宋体" w:hAnsi="宋体" w:eastAsia="宋体" w:cs="宋体"/>
          <w:b/>
          <w:bCs/>
          <w:color w:val="4A4A4A"/>
          <w:kern w:val="0"/>
          <w:szCs w:val="21"/>
        </w:rPr>
        <w:t>1.</w:t>
      </w:r>
      <w:r>
        <w:rPr>
          <w:rFonts w:hint="eastAsia"/>
        </w:rPr>
        <w:t xml:space="preserve"> </w:t>
      </w:r>
      <w:r>
        <w:rPr>
          <w:rFonts w:hint="eastAsia" w:ascii="宋体" w:hAnsi="宋体" w:eastAsia="宋体" w:cs="宋体"/>
          <w:b/>
          <w:bCs/>
          <w:color w:val="4A4A4A"/>
          <w:kern w:val="0"/>
          <w:szCs w:val="21"/>
        </w:rPr>
        <w:t>协议确认与接受</w:t>
      </w:r>
    </w:p>
    <w:p w14:paraId="28B12D9D">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各条款标题仅为帮助您理解该条款表达的主旨之用，不影响或限制本协议条款的含义或解释。为维护您自身权益，建议您仔细阅读各条款具体表述。</w:t>
      </w:r>
    </w:p>
    <w:p w14:paraId="383D859E">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本协议由网络用户与深圳市嘉辰建筑设计有限公司共同缔结，具有合同效力。本协议中深圳市嘉辰建筑设计有限公司开发的 “</w:t>
      </w:r>
      <w:bookmarkStart w:id="0" w:name="_GoBack"/>
      <w:r>
        <w:rPr>
          <w:rFonts w:hint="eastAsia" w:ascii="宋体" w:hAnsi="宋体" w:eastAsia="宋体" w:cs="宋体"/>
          <w:color w:val="888888"/>
          <w:kern w:val="0"/>
          <w:szCs w:val="21"/>
        </w:rPr>
        <w:t>紫三角</w:t>
      </w:r>
      <w:r>
        <w:rPr>
          <w:rFonts w:ascii="宋体" w:hAnsi="宋体" w:eastAsia="宋体" w:cs="宋体"/>
          <w:color w:val="888888"/>
          <w:kern w:val="0"/>
          <w:szCs w:val="21"/>
        </w:rPr>
        <w:t>CAD图纸</w:t>
      </w:r>
      <w:r>
        <w:rPr>
          <w:rFonts w:hint="eastAsia" w:ascii="宋体" w:hAnsi="宋体" w:eastAsia="宋体" w:cs="宋体"/>
          <w:color w:val="888888"/>
          <w:kern w:val="0"/>
          <w:szCs w:val="21"/>
          <w:lang w:val="en-US" w:eastAsia="zh-CN"/>
        </w:rPr>
        <w:t>AI</w:t>
      </w:r>
      <w:r>
        <w:rPr>
          <w:rFonts w:ascii="宋体" w:hAnsi="宋体" w:eastAsia="宋体" w:cs="宋体"/>
          <w:color w:val="888888"/>
          <w:kern w:val="0"/>
          <w:szCs w:val="21"/>
        </w:rPr>
        <w:t>智能翻译网</w:t>
      </w:r>
      <w:bookmarkEnd w:id="0"/>
      <w:r>
        <w:rPr>
          <w:rFonts w:hint="eastAsia" w:ascii="宋体" w:hAnsi="宋体" w:eastAsia="宋体" w:cs="宋体"/>
          <w:color w:val="888888"/>
          <w:kern w:val="0"/>
          <w:szCs w:val="21"/>
        </w:rPr>
        <w:t>”，称为“ZSJ.CN”，协议签约的另一方称为“用户”或“您”。在使用ZSJ.CN服务之前，您应当认真阅读并遵守《ZSJ.CN注册协议》（以下简称“本协议”），请您务必审慎阅读、充分理解各条款内容，特别是免除或者限制责任的条款、争议解决和法律适用条款。</w:t>
      </w:r>
    </w:p>
    <w:p w14:paraId="72220396">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当您在注册程序过程中按照提示提示填写信息、阅读并同意本协议并按照注册程序成功注册为ZSJ.CN用户即表示您完全接受本协议的全部条款，或您以其他ZSJ.CN允许的方式实际使用ZSJ.CN服务时，即表示您已充分阅读、理解并接受本协议的全部内容，并与ZSJ.CN达成协议。</w:t>
      </w:r>
    </w:p>
    <w:p w14:paraId="0A4B5370">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您通过注册或使用服务即视为完全接受本协议全部条款，不得以未阅读等理由主张无效。</w:t>
      </w:r>
    </w:p>
    <w:p w14:paraId="66E4ED66">
      <w:pPr>
        <w:ind w:left="375" w:right="375"/>
        <w:rPr>
          <w:rFonts w:ascii="宋体" w:hAnsi="宋体" w:eastAsia="宋体" w:cs="宋体"/>
          <w:color w:val="888888"/>
          <w:kern w:val="0"/>
          <w:szCs w:val="21"/>
        </w:rPr>
      </w:pPr>
      <w:r>
        <w:rPr>
          <w:rFonts w:ascii="宋体" w:hAnsi="宋体" w:eastAsia="宋体" w:cs="宋体"/>
          <w:color w:val="888888"/>
          <w:kern w:val="0"/>
          <w:szCs w:val="21"/>
        </w:rPr>
        <w:t>ZSJ.CN（或CAD翻译软件产品），是指ZSJ.CN网站提供的软件服务、网页、客户端、浏览器插件、小程序，以及后续随着技术发展出现的新的服务载体。</w:t>
      </w:r>
    </w:p>
    <w:p w14:paraId="1C2ECCF4">
      <w:pPr>
        <w:ind w:left="375" w:right="375"/>
        <w:rPr>
          <w:rFonts w:ascii="宋体" w:hAnsi="宋体" w:eastAsia="宋体" w:cs="宋体"/>
          <w:color w:val="888888"/>
          <w:kern w:val="0"/>
          <w:szCs w:val="21"/>
        </w:rPr>
      </w:pPr>
      <w:r>
        <w:rPr>
          <w:rFonts w:ascii="宋体" w:hAnsi="宋体" w:eastAsia="宋体" w:cs="宋体"/>
          <w:color w:val="888888"/>
          <w:kern w:val="0"/>
          <w:szCs w:val="21"/>
        </w:rPr>
        <w:t>ZSJ.CN服务，是指以通义产品为服务载体，依托于软件产品，向用户提供的CAD翻译软件产品智能服务，包括但不限于允许从一个或多个输入生成输出，并存储于用户本地计算机。</w:t>
      </w:r>
    </w:p>
    <w:p w14:paraId="0358D98C">
      <w:pPr>
        <w:ind w:left="375" w:right="375"/>
        <w:rPr>
          <w:rFonts w:ascii="宋体" w:hAnsi="宋体" w:eastAsia="宋体" w:cs="宋体"/>
          <w:b/>
          <w:bCs/>
          <w:color w:val="4A4A4A"/>
          <w:kern w:val="0"/>
          <w:szCs w:val="21"/>
        </w:rPr>
      </w:pPr>
      <w:r>
        <w:rPr>
          <w:rFonts w:hint="eastAsia" w:ascii="宋体" w:hAnsi="宋体" w:eastAsia="宋体" w:cs="宋体"/>
          <w:b/>
          <w:bCs/>
          <w:color w:val="4A4A4A"/>
          <w:kern w:val="0"/>
          <w:szCs w:val="21"/>
        </w:rPr>
        <w:t>2.协议范围</w:t>
      </w:r>
    </w:p>
    <w:p w14:paraId="1EF7D85E">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2.1本协议由您与ZSJ.CN共同缔结，本协议具有合同效力。所有规则为本协议不可分割的组成部分，与协议正文具有同等法律效力。</w:t>
      </w:r>
    </w:p>
    <w:p w14:paraId="37D3B1FE">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2.2除另行明确声明外，ZSJ.CN服务包含任何ZSJ.CN提供的基于互联网以及移动网的相关服务，且均受本协议约束。如果您不同意本协议的约定，您应立即停止注册/激活程序或停止使用ZSJ.CN服务。</w:t>
      </w:r>
    </w:p>
    <w:p w14:paraId="61CD383F">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2.3本协议内容包括协议正文、法律声明及ZSJ.CN已经发布或将来可能发布的各类规则、公告或通知（统称“网站公约”或“公约”）。</w:t>
      </w:r>
    </w:p>
    <w:p w14:paraId="44E00A8D">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2.4 随着国家法律法规和相关政策的不断更迭、完善，ZSJ.CN有权根据需要不时制订、修改、扩充本协议或各类规则，并以适当的方式向用户提示或公示。变更后的协议和规则一经在网站公示、公布后，立即或在公告明确的特定时间自动生效。若您在前述变更公告后继续使用ZSJ.CN服务的，即表示您已经阅读、理解并接受经修订的协议和规则。</w:t>
      </w:r>
      <w:r>
        <w:rPr>
          <w:rFonts w:ascii="宋体" w:hAnsi="宋体" w:eastAsia="宋体" w:cs="宋体"/>
          <w:color w:val="888888"/>
          <w:kern w:val="0"/>
          <w:szCs w:val="21"/>
        </w:rPr>
        <w:t>ZSJ.CN有权根据法律法规修改协议，修改后将公示，继续使用即视为接受。</w:t>
      </w:r>
    </w:p>
    <w:p w14:paraId="0383A5C7">
      <w:pPr>
        <w:ind w:left="375" w:right="375"/>
        <w:rPr>
          <w:rFonts w:ascii="宋体" w:hAnsi="宋体" w:eastAsia="宋体" w:cs="宋体"/>
          <w:b/>
          <w:bCs/>
          <w:color w:val="4A4A4A"/>
          <w:kern w:val="0"/>
          <w:szCs w:val="21"/>
        </w:rPr>
      </w:pPr>
      <w:r>
        <w:rPr>
          <w:rFonts w:hint="eastAsia" w:ascii="宋体" w:hAnsi="宋体" w:eastAsia="宋体" w:cs="宋体"/>
          <w:b/>
          <w:bCs/>
          <w:color w:val="4A4A4A"/>
          <w:kern w:val="0"/>
          <w:szCs w:val="21"/>
        </w:rPr>
        <w:t>3.账户注册与使用</w:t>
      </w:r>
    </w:p>
    <w:p w14:paraId="55D21F69">
      <w:pPr>
        <w:ind w:left="375" w:right="375"/>
        <w:rPr>
          <w:rFonts w:ascii="宋体" w:hAnsi="宋体" w:eastAsia="宋体" w:cs="宋体"/>
          <w:color w:val="888888"/>
          <w:kern w:val="0"/>
          <w:szCs w:val="21"/>
        </w:rPr>
      </w:pPr>
      <w:r>
        <w:rPr>
          <w:rFonts w:ascii="宋体" w:hAnsi="宋体" w:eastAsia="宋体" w:cs="宋体"/>
          <w:color w:val="888888"/>
          <w:kern w:val="0"/>
          <w:szCs w:val="21"/>
        </w:rPr>
        <w:t>3.1 注册要求</w:t>
      </w:r>
    </w:p>
    <w:p w14:paraId="7007AE5F">
      <w:pPr>
        <w:ind w:left="375" w:right="375"/>
        <w:rPr>
          <w:rFonts w:ascii="宋体" w:hAnsi="宋体" w:eastAsia="宋体" w:cs="宋体"/>
          <w:color w:val="888888"/>
          <w:kern w:val="0"/>
          <w:szCs w:val="21"/>
        </w:rPr>
      </w:pPr>
      <w:r>
        <w:rPr>
          <w:rFonts w:ascii="宋体" w:hAnsi="宋体" w:eastAsia="宋体" w:cs="宋体"/>
          <w:color w:val="888888"/>
          <w:kern w:val="0"/>
          <w:szCs w:val="21"/>
        </w:rPr>
        <w:t>3.1.1 用户注册需登录ZSJ.CN，按要求填写信息并同意相关协议及政策声明。</w:t>
      </w:r>
    </w:p>
    <w:p w14:paraId="10B01247">
      <w:pPr>
        <w:ind w:left="375" w:right="375"/>
        <w:rPr>
          <w:rFonts w:ascii="宋体" w:hAnsi="宋体" w:eastAsia="宋体" w:cs="宋体"/>
          <w:color w:val="888888"/>
          <w:kern w:val="0"/>
          <w:szCs w:val="21"/>
        </w:rPr>
      </w:pPr>
      <w:r>
        <w:rPr>
          <w:rFonts w:ascii="宋体" w:hAnsi="宋体" w:eastAsia="宋体" w:cs="宋体"/>
          <w:color w:val="888888"/>
          <w:kern w:val="0"/>
          <w:szCs w:val="21"/>
        </w:rPr>
        <w:t>3.2 注册资格</w:t>
      </w:r>
    </w:p>
    <w:p w14:paraId="7DA16D26">
      <w:pPr>
        <w:ind w:left="375" w:right="375"/>
        <w:rPr>
          <w:rFonts w:ascii="宋体" w:hAnsi="宋体" w:eastAsia="宋体" w:cs="宋体"/>
          <w:color w:val="888888"/>
          <w:kern w:val="0"/>
          <w:szCs w:val="21"/>
        </w:rPr>
      </w:pPr>
      <w:r>
        <w:rPr>
          <w:rFonts w:ascii="宋体" w:hAnsi="宋体" w:eastAsia="宋体" w:cs="宋体"/>
          <w:color w:val="888888"/>
          <w:kern w:val="0"/>
          <w:szCs w:val="21"/>
        </w:rPr>
        <w:t>3.2.1 注册者须具备与行为相适应的民事行为能力；</w:t>
      </w:r>
    </w:p>
    <w:p w14:paraId="48C01E82">
      <w:pPr>
        <w:ind w:left="375" w:right="375"/>
        <w:rPr>
          <w:rFonts w:ascii="宋体" w:hAnsi="宋体" w:eastAsia="宋体" w:cs="宋体"/>
          <w:color w:val="888888"/>
          <w:kern w:val="0"/>
          <w:szCs w:val="21"/>
        </w:rPr>
      </w:pPr>
      <w:r>
        <w:rPr>
          <w:rFonts w:ascii="宋体" w:hAnsi="宋体" w:eastAsia="宋体" w:cs="宋体"/>
          <w:color w:val="888888"/>
          <w:kern w:val="0"/>
          <w:szCs w:val="21"/>
        </w:rPr>
        <w:t>3.2.2 未成年人注册需获得监护人同意；</w:t>
      </w:r>
    </w:p>
    <w:p w14:paraId="2225DEC8">
      <w:pPr>
        <w:ind w:left="375" w:right="375"/>
        <w:rPr>
          <w:rFonts w:ascii="宋体" w:hAnsi="宋体" w:eastAsia="宋体" w:cs="宋体"/>
          <w:color w:val="888888"/>
          <w:kern w:val="0"/>
          <w:szCs w:val="21"/>
        </w:rPr>
      </w:pPr>
      <w:r>
        <w:rPr>
          <w:rFonts w:ascii="宋体" w:hAnsi="宋体" w:eastAsia="宋体" w:cs="宋体"/>
          <w:color w:val="888888"/>
          <w:kern w:val="0"/>
          <w:szCs w:val="21"/>
        </w:rPr>
        <w:t>3.2.3 需提供真实有效的个人信息（包括但不限于姓名、身份证号、联系方式等）。</w:t>
      </w:r>
    </w:p>
    <w:p w14:paraId="44F359A2">
      <w:pPr>
        <w:ind w:left="375" w:right="375"/>
        <w:rPr>
          <w:rFonts w:ascii="宋体" w:hAnsi="宋体" w:eastAsia="宋体" w:cs="宋体"/>
          <w:color w:val="888888"/>
          <w:kern w:val="0"/>
          <w:szCs w:val="21"/>
        </w:rPr>
      </w:pPr>
      <w:r>
        <w:rPr>
          <w:rFonts w:ascii="宋体" w:hAnsi="宋体" w:eastAsia="宋体" w:cs="宋体"/>
          <w:color w:val="888888"/>
          <w:kern w:val="0"/>
          <w:szCs w:val="21"/>
        </w:rPr>
        <w:t>3.3 账户权属</w:t>
      </w:r>
    </w:p>
    <w:p w14:paraId="6F4A5F57">
      <w:pPr>
        <w:ind w:left="375" w:right="375"/>
        <w:rPr>
          <w:rFonts w:ascii="宋体" w:hAnsi="宋体" w:eastAsia="宋体" w:cs="宋体"/>
          <w:color w:val="888888"/>
          <w:kern w:val="0"/>
          <w:szCs w:val="21"/>
        </w:rPr>
      </w:pPr>
      <w:r>
        <w:rPr>
          <w:rFonts w:ascii="宋体" w:hAnsi="宋体" w:eastAsia="宋体" w:cs="宋体"/>
          <w:color w:val="888888"/>
          <w:kern w:val="0"/>
          <w:szCs w:val="21"/>
        </w:rPr>
        <w:t>3.3.1 完成注册后，用户将获得ZSJ.CN账户使用权，账户所有权归ZSJ.CN所有。</w:t>
      </w:r>
      <w:r>
        <w:rPr>
          <w:rFonts w:hint="eastAsia" w:ascii="宋体" w:hAnsi="宋体" w:eastAsia="宋体" w:cs="宋体"/>
          <w:color w:val="888888"/>
          <w:kern w:val="0"/>
          <w:szCs w:val="21"/>
        </w:rPr>
        <w:t>（当您按照注册页面提示填写信息、阅读并同意本协议且完成全部注册程序后，您将获得</w:t>
      </w:r>
      <w:r>
        <w:rPr>
          <w:rFonts w:ascii="宋体" w:hAnsi="宋体" w:eastAsia="宋体" w:cs="宋体"/>
          <w:color w:val="888888"/>
          <w:kern w:val="0"/>
          <w:szCs w:val="21"/>
        </w:rPr>
        <w:t>ZSJ.CN账户（即ZSJ.CN用户ID）并成为ZSJ.CN网站用户。ZSJ.CN账户（即ZSJ.CN用户ID）的所有权归ZSJ.CN，用户完成注册申请手续后，获得ZSJ.CN账号的使用权。）</w:t>
      </w:r>
    </w:p>
    <w:p w14:paraId="2B251461">
      <w:pPr>
        <w:ind w:left="375" w:right="375"/>
        <w:rPr>
          <w:rFonts w:ascii="宋体" w:hAnsi="宋体" w:eastAsia="宋体" w:cs="宋体"/>
          <w:color w:val="888888"/>
          <w:kern w:val="0"/>
          <w:szCs w:val="21"/>
        </w:rPr>
      </w:pPr>
      <w:r>
        <w:rPr>
          <w:rFonts w:ascii="宋体" w:hAnsi="宋体" w:eastAsia="宋体" w:cs="宋体"/>
          <w:color w:val="888888"/>
          <w:kern w:val="0"/>
          <w:szCs w:val="21"/>
        </w:rPr>
        <w:t>3.4 信息真实性</w:t>
      </w:r>
    </w:p>
    <w:p w14:paraId="61850DC0">
      <w:pPr>
        <w:ind w:left="375" w:right="375"/>
        <w:rPr>
          <w:rFonts w:ascii="宋体" w:hAnsi="宋体" w:eastAsia="宋体" w:cs="宋体"/>
          <w:color w:val="888888"/>
          <w:kern w:val="0"/>
          <w:szCs w:val="21"/>
        </w:rPr>
      </w:pPr>
      <w:r>
        <w:rPr>
          <w:rFonts w:ascii="宋体" w:hAnsi="宋体" w:eastAsia="宋体" w:cs="宋体"/>
          <w:color w:val="888888"/>
          <w:kern w:val="0"/>
          <w:szCs w:val="21"/>
        </w:rPr>
        <w:t>3.4.1 用户须确保注册信息真实准确，使用本人所有的手机、QQ及微信账号注册；</w:t>
      </w:r>
    </w:p>
    <w:p w14:paraId="29D9E2C3">
      <w:pPr>
        <w:ind w:left="375" w:right="375"/>
        <w:rPr>
          <w:rFonts w:ascii="宋体" w:hAnsi="宋体" w:eastAsia="宋体" w:cs="宋体"/>
          <w:color w:val="888888"/>
          <w:kern w:val="0"/>
          <w:szCs w:val="21"/>
        </w:rPr>
      </w:pPr>
      <w:r>
        <w:rPr>
          <w:rFonts w:ascii="宋体" w:hAnsi="宋体" w:eastAsia="宋体" w:cs="宋体"/>
          <w:color w:val="888888"/>
          <w:kern w:val="0"/>
          <w:szCs w:val="21"/>
        </w:rPr>
        <w:t>3.4.2 因信息不实导致的问题，由用户自行承担全部责任。</w:t>
      </w:r>
    </w:p>
    <w:p w14:paraId="0EEB31AD">
      <w:pPr>
        <w:ind w:left="375" w:right="375"/>
        <w:rPr>
          <w:rFonts w:ascii="宋体" w:hAnsi="宋体" w:eastAsia="宋体" w:cs="宋体"/>
          <w:color w:val="888888"/>
          <w:kern w:val="0"/>
          <w:szCs w:val="21"/>
        </w:rPr>
      </w:pPr>
      <w:r>
        <w:rPr>
          <w:rFonts w:ascii="宋体" w:hAnsi="宋体" w:eastAsia="宋体" w:cs="宋体"/>
          <w:color w:val="888888"/>
          <w:kern w:val="0"/>
          <w:szCs w:val="21"/>
        </w:rPr>
        <w:t>3.5 实名认证</w:t>
      </w:r>
    </w:p>
    <w:p w14:paraId="04D53272">
      <w:pPr>
        <w:ind w:left="375" w:right="375"/>
        <w:rPr>
          <w:rFonts w:ascii="宋体" w:hAnsi="宋体" w:eastAsia="宋体" w:cs="宋体"/>
          <w:color w:val="888888"/>
          <w:kern w:val="0"/>
          <w:szCs w:val="21"/>
        </w:rPr>
      </w:pPr>
      <w:r>
        <w:rPr>
          <w:rFonts w:ascii="宋体" w:hAnsi="宋体" w:eastAsia="宋体" w:cs="宋体"/>
          <w:color w:val="888888"/>
          <w:kern w:val="0"/>
          <w:szCs w:val="21"/>
        </w:rPr>
        <w:t>3.5.1 ZSJ.CN有权要求用户按照法律规定完成实名认证，以保障账户安全和服务质量。</w:t>
      </w:r>
    </w:p>
    <w:p w14:paraId="52B68698">
      <w:pPr>
        <w:ind w:left="375" w:right="375"/>
        <w:rPr>
          <w:rFonts w:ascii="宋体" w:hAnsi="宋体" w:eastAsia="宋体" w:cs="宋体"/>
          <w:color w:val="888888"/>
          <w:kern w:val="0"/>
          <w:szCs w:val="21"/>
        </w:rPr>
      </w:pPr>
      <w:r>
        <w:rPr>
          <w:rFonts w:ascii="宋体" w:hAnsi="宋体" w:eastAsia="宋体" w:cs="宋体"/>
          <w:color w:val="888888"/>
          <w:kern w:val="0"/>
          <w:szCs w:val="21"/>
        </w:rPr>
        <w:t>3.6 账户使用限制</w:t>
      </w:r>
    </w:p>
    <w:p w14:paraId="092D19E4">
      <w:pPr>
        <w:ind w:left="375" w:right="375"/>
        <w:rPr>
          <w:rFonts w:ascii="宋体" w:hAnsi="宋体" w:eastAsia="宋体" w:cs="宋体"/>
          <w:color w:val="888888"/>
          <w:kern w:val="0"/>
          <w:szCs w:val="21"/>
        </w:rPr>
      </w:pPr>
      <w:r>
        <w:rPr>
          <w:rFonts w:ascii="宋体" w:hAnsi="宋体" w:eastAsia="宋体" w:cs="宋体"/>
          <w:color w:val="888888"/>
          <w:kern w:val="0"/>
          <w:szCs w:val="21"/>
        </w:rPr>
        <w:t>3.6.1 账户仅限本人使用，禁止任何形式的转让、出租或授权第三方使用；</w:t>
      </w:r>
    </w:p>
    <w:p w14:paraId="1260130E">
      <w:pPr>
        <w:ind w:left="375" w:right="375"/>
        <w:rPr>
          <w:rFonts w:ascii="宋体" w:hAnsi="宋体" w:eastAsia="宋体" w:cs="宋体"/>
          <w:color w:val="888888"/>
          <w:kern w:val="0"/>
          <w:szCs w:val="21"/>
        </w:rPr>
      </w:pPr>
      <w:r>
        <w:rPr>
          <w:rFonts w:ascii="宋体" w:hAnsi="宋体" w:eastAsia="宋体" w:cs="宋体"/>
          <w:color w:val="888888"/>
          <w:kern w:val="0"/>
          <w:szCs w:val="21"/>
        </w:rPr>
        <w:t>3.6.2 未经许可的账户转让行为将导致账户冻结，且不退还未使用的</w:t>
      </w:r>
      <w:r>
        <w:rPr>
          <w:rFonts w:hint="eastAsia" w:ascii="宋体" w:hAnsi="宋体" w:eastAsia="宋体" w:cs="宋体"/>
          <w:color w:val="888888"/>
          <w:kern w:val="0"/>
          <w:szCs w:val="21"/>
        </w:rPr>
        <w:t>用户</w:t>
      </w:r>
      <w:r>
        <w:rPr>
          <w:rFonts w:ascii="宋体" w:hAnsi="宋体" w:eastAsia="宋体" w:cs="宋体"/>
          <w:color w:val="888888"/>
          <w:kern w:val="0"/>
          <w:szCs w:val="21"/>
        </w:rPr>
        <w:t>权限。</w:t>
      </w:r>
    </w:p>
    <w:p w14:paraId="4DDE7982">
      <w:pPr>
        <w:ind w:left="375" w:right="375"/>
        <w:rPr>
          <w:rFonts w:ascii="宋体" w:hAnsi="宋体" w:eastAsia="宋体" w:cs="宋体"/>
          <w:color w:val="888888"/>
          <w:kern w:val="0"/>
          <w:szCs w:val="21"/>
        </w:rPr>
      </w:pPr>
      <w:r>
        <w:rPr>
          <w:rFonts w:ascii="宋体" w:hAnsi="宋体" w:eastAsia="宋体" w:cs="宋体"/>
          <w:color w:val="888888"/>
          <w:kern w:val="0"/>
          <w:szCs w:val="21"/>
        </w:rPr>
        <w:t>3.7 账户安全</w:t>
      </w:r>
    </w:p>
    <w:p w14:paraId="5CDEE654">
      <w:pPr>
        <w:ind w:left="375" w:right="375"/>
        <w:rPr>
          <w:rFonts w:ascii="宋体" w:hAnsi="宋体" w:eastAsia="宋体" w:cs="宋体"/>
          <w:color w:val="888888"/>
          <w:kern w:val="0"/>
          <w:szCs w:val="21"/>
        </w:rPr>
      </w:pPr>
      <w:r>
        <w:rPr>
          <w:rFonts w:ascii="宋体" w:hAnsi="宋体" w:eastAsia="宋体" w:cs="宋体"/>
          <w:color w:val="888888"/>
          <w:kern w:val="0"/>
          <w:szCs w:val="21"/>
        </w:rPr>
        <w:t>3.7.1 用户须妥善保管账户信息，发现异常使用应立即通知ZSJ.CN；</w:t>
      </w:r>
    </w:p>
    <w:p w14:paraId="4F864586">
      <w:pPr>
        <w:ind w:left="375" w:right="375"/>
        <w:rPr>
          <w:rFonts w:ascii="宋体" w:hAnsi="宋体" w:eastAsia="宋体" w:cs="宋体"/>
          <w:color w:val="888888"/>
          <w:kern w:val="0"/>
          <w:szCs w:val="21"/>
        </w:rPr>
      </w:pPr>
      <w:r>
        <w:rPr>
          <w:rFonts w:ascii="宋体" w:hAnsi="宋体" w:eastAsia="宋体" w:cs="宋体"/>
          <w:color w:val="888888"/>
          <w:kern w:val="0"/>
          <w:szCs w:val="21"/>
        </w:rPr>
        <w:t>3.7.2 因用户保管不善导致的账户安全问题，ZSJ.CN不承担责任。</w:t>
      </w:r>
    </w:p>
    <w:p w14:paraId="393DA65B">
      <w:pPr>
        <w:ind w:left="375" w:right="375"/>
        <w:rPr>
          <w:rFonts w:ascii="宋体" w:hAnsi="宋体" w:eastAsia="宋体" w:cs="宋体"/>
          <w:color w:val="888888"/>
          <w:kern w:val="0"/>
          <w:szCs w:val="21"/>
        </w:rPr>
      </w:pPr>
      <w:r>
        <w:rPr>
          <w:rFonts w:ascii="宋体" w:hAnsi="宋体" w:eastAsia="宋体" w:cs="宋体"/>
          <w:color w:val="888888"/>
          <w:kern w:val="0"/>
          <w:szCs w:val="21"/>
        </w:rPr>
        <w:t>3.8 账户内容规范</w:t>
      </w:r>
    </w:p>
    <w:p w14:paraId="4281E104">
      <w:pPr>
        <w:ind w:left="375" w:right="375"/>
        <w:rPr>
          <w:rFonts w:ascii="宋体" w:hAnsi="宋体" w:eastAsia="宋体" w:cs="宋体"/>
          <w:color w:val="888888"/>
          <w:kern w:val="0"/>
          <w:szCs w:val="21"/>
        </w:rPr>
      </w:pPr>
      <w:r>
        <w:rPr>
          <w:rFonts w:ascii="宋体" w:hAnsi="宋体" w:eastAsia="宋体" w:cs="宋体"/>
          <w:color w:val="888888"/>
          <w:kern w:val="0"/>
          <w:szCs w:val="21"/>
        </w:rPr>
        <w:t>3.8.1 用户名及头像不得包含违法或不良信息；</w:t>
      </w:r>
    </w:p>
    <w:p w14:paraId="4CEC8330">
      <w:pPr>
        <w:ind w:left="375" w:right="375"/>
        <w:rPr>
          <w:rFonts w:ascii="宋体" w:hAnsi="宋体" w:eastAsia="宋体" w:cs="宋体"/>
          <w:color w:val="888888"/>
          <w:kern w:val="0"/>
          <w:szCs w:val="21"/>
        </w:rPr>
      </w:pPr>
      <w:r>
        <w:rPr>
          <w:rFonts w:ascii="宋体" w:hAnsi="宋体" w:eastAsia="宋体" w:cs="宋体"/>
          <w:color w:val="888888"/>
          <w:kern w:val="0"/>
          <w:szCs w:val="21"/>
        </w:rPr>
        <w:t>3.8.2 不得损害公共利益或第三方权益。</w:t>
      </w:r>
    </w:p>
    <w:p w14:paraId="293CFF6E">
      <w:pPr>
        <w:ind w:left="375" w:right="375"/>
        <w:rPr>
          <w:rFonts w:ascii="宋体" w:hAnsi="宋体" w:eastAsia="宋体" w:cs="宋体"/>
          <w:color w:val="888888"/>
          <w:kern w:val="0"/>
          <w:szCs w:val="21"/>
        </w:rPr>
      </w:pPr>
      <w:r>
        <w:rPr>
          <w:rFonts w:ascii="宋体" w:hAnsi="宋体" w:eastAsia="宋体" w:cs="宋体"/>
          <w:color w:val="888888"/>
          <w:kern w:val="0"/>
          <w:szCs w:val="21"/>
        </w:rPr>
        <w:t>3.9 特殊转让条款</w:t>
      </w:r>
    </w:p>
    <w:p w14:paraId="3EFDE3B7">
      <w:pPr>
        <w:ind w:left="375" w:right="375"/>
        <w:rPr>
          <w:rFonts w:ascii="宋体" w:hAnsi="宋体" w:eastAsia="宋体" w:cs="宋体"/>
          <w:color w:val="888888"/>
          <w:kern w:val="0"/>
          <w:szCs w:val="21"/>
        </w:rPr>
      </w:pPr>
      <w:r>
        <w:rPr>
          <w:rFonts w:ascii="宋体" w:hAnsi="宋体" w:eastAsia="宋体" w:cs="宋体"/>
          <w:color w:val="888888"/>
          <w:kern w:val="0"/>
          <w:szCs w:val="21"/>
        </w:rPr>
        <w:t>3.9.1 仅在法律规定或ZSJ.CN同意的情况下，账户可依规定流程转让；</w:t>
      </w:r>
    </w:p>
    <w:p w14:paraId="2262D3E3">
      <w:pPr>
        <w:ind w:left="375" w:right="375"/>
        <w:rPr>
          <w:rFonts w:ascii="宋体" w:hAnsi="宋体" w:eastAsia="宋体" w:cs="宋体"/>
          <w:color w:val="888888"/>
          <w:kern w:val="0"/>
          <w:szCs w:val="21"/>
        </w:rPr>
      </w:pPr>
      <w:r>
        <w:rPr>
          <w:rFonts w:ascii="宋体" w:hAnsi="宋体" w:eastAsia="宋体" w:cs="宋体"/>
          <w:color w:val="888888"/>
          <w:kern w:val="0"/>
          <w:szCs w:val="21"/>
        </w:rPr>
        <w:t>3.9.2 转让后，账户相关权利义务一并转移。</w:t>
      </w:r>
    </w:p>
    <w:p w14:paraId="543028CB">
      <w:pPr>
        <w:ind w:left="375" w:right="375"/>
        <w:rPr>
          <w:rFonts w:ascii="宋体" w:hAnsi="宋体" w:eastAsia="宋体" w:cs="宋体"/>
          <w:color w:val="888888"/>
          <w:kern w:val="0"/>
          <w:szCs w:val="21"/>
        </w:rPr>
      </w:pPr>
      <w:r>
        <w:rPr>
          <w:rFonts w:ascii="宋体" w:hAnsi="宋体" w:eastAsia="宋体" w:cs="宋体"/>
          <w:color w:val="888888"/>
          <w:kern w:val="0"/>
          <w:szCs w:val="21"/>
        </w:rPr>
        <w:t>3.10 服务权限</w:t>
      </w:r>
    </w:p>
    <w:p w14:paraId="7FD3E060">
      <w:pPr>
        <w:ind w:left="375" w:right="375"/>
        <w:rPr>
          <w:rFonts w:ascii="宋体" w:hAnsi="宋体" w:eastAsia="宋体" w:cs="宋体"/>
          <w:color w:val="888888"/>
          <w:kern w:val="0"/>
          <w:szCs w:val="21"/>
        </w:rPr>
      </w:pPr>
      <w:r>
        <w:rPr>
          <w:rFonts w:ascii="宋体" w:hAnsi="宋体" w:eastAsia="宋体" w:cs="宋体"/>
          <w:color w:val="888888"/>
          <w:kern w:val="0"/>
          <w:szCs w:val="21"/>
        </w:rPr>
        <w:t>3.10.1 ZSJ.CN保留根据实际情况调整用户服务权限的权利；ZSJ.CN向用户提供申诉途径，但ZSJ.CN有权根据该使用者的具体情况，自主决定是否继续提供服务的限制。</w:t>
      </w:r>
    </w:p>
    <w:p w14:paraId="73D87973">
      <w:pPr>
        <w:ind w:left="375" w:right="375"/>
        <w:rPr>
          <w:rFonts w:ascii="宋体" w:hAnsi="宋体" w:eastAsia="宋体" w:cs="宋体"/>
          <w:color w:val="888888"/>
          <w:kern w:val="0"/>
          <w:szCs w:val="21"/>
        </w:rPr>
      </w:pPr>
      <w:r>
        <w:rPr>
          <w:rFonts w:ascii="宋体" w:hAnsi="宋体" w:eastAsia="宋体" w:cs="宋体"/>
          <w:color w:val="888888"/>
          <w:kern w:val="0"/>
          <w:szCs w:val="21"/>
        </w:rPr>
        <w:t>3.10.2 用户可通过正式申诉途径申请恢复服务权限。ZSJ.CN赋予每个帐号在满足一定条件的情况下，通过网站正式程序下载CAD处理文件的资格，但作为网站管理者，有权为保护帐号安全以及网站运营规则，而不因此承担法律责任。</w:t>
      </w:r>
    </w:p>
    <w:p w14:paraId="3EA241F3">
      <w:pPr>
        <w:ind w:left="375" w:right="375"/>
        <w:rPr>
          <w:rFonts w:ascii="宋体" w:hAnsi="宋体" w:eastAsia="宋体" w:cs="宋体"/>
          <w:b/>
          <w:bCs/>
          <w:color w:val="4A4A4A"/>
          <w:kern w:val="0"/>
          <w:szCs w:val="21"/>
        </w:rPr>
      </w:pPr>
    </w:p>
    <w:p w14:paraId="585069D5">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 xml:space="preserve">10.3 </w:t>
      </w:r>
      <w:r>
        <w:rPr>
          <w:rFonts w:hint="eastAsia" w:ascii="宋体" w:hAnsi="宋体" w:eastAsia="宋体" w:cs="宋体"/>
          <w:color w:val="888888"/>
          <w:kern w:val="0"/>
          <w:szCs w:val="21"/>
        </w:rPr>
        <w:t>ZSJ.CN赋予每个帐号在满足一定条件的情况下，通过网站正式程序下载C</w:t>
      </w:r>
      <w:r>
        <w:rPr>
          <w:rFonts w:ascii="宋体" w:hAnsi="宋体" w:eastAsia="宋体" w:cs="宋体"/>
          <w:color w:val="888888"/>
          <w:kern w:val="0"/>
          <w:szCs w:val="21"/>
        </w:rPr>
        <w:t>AD</w:t>
      </w:r>
      <w:r>
        <w:rPr>
          <w:rFonts w:hint="eastAsia" w:ascii="宋体" w:hAnsi="宋体" w:eastAsia="宋体" w:cs="宋体"/>
          <w:color w:val="888888"/>
          <w:kern w:val="0"/>
          <w:szCs w:val="21"/>
        </w:rPr>
        <w:t>处理文件的资格，但作为网站管理者，有权为保护帐号安全以及网站运营规则，而不因此承担法律责任。ZSJ.CN向用户提供申诉途径，但ZSJ.CN有权根据该使用者的具体情况，自主决定是否继续提供服务的限制。</w:t>
      </w:r>
    </w:p>
    <w:p w14:paraId="7130011E">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11</w:t>
      </w:r>
      <w:r>
        <w:rPr>
          <w:rFonts w:hint="eastAsia" w:ascii="宋体" w:hAnsi="宋体" w:eastAsia="宋体" w:cs="宋体"/>
          <w:color w:val="888888"/>
          <w:kern w:val="0"/>
          <w:szCs w:val="21"/>
        </w:rPr>
        <w:t>注册信息管理</w:t>
      </w:r>
    </w:p>
    <w:p w14:paraId="578E3C9C">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11</w:t>
      </w:r>
      <w:r>
        <w:rPr>
          <w:rFonts w:hint="eastAsia" w:ascii="宋体" w:hAnsi="宋体" w:eastAsia="宋体" w:cs="宋体"/>
          <w:color w:val="888888"/>
          <w:kern w:val="0"/>
          <w:szCs w:val="21"/>
        </w:rPr>
        <w:t>.1您同意并授权，为了更好的为您提供服务以及确保您的账户安全，ZSJ.CN可以根据您提供的手机号码、身份证号码等信息，向全国公民身份号码查询服务中心、电信运营商、金融服务机构等可靠单位发起用户身份真实性、用户征信记录、用户手机号码有效性状态等情况的查询。</w:t>
      </w:r>
    </w:p>
    <w:p w14:paraId="39F72F62">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11</w:t>
      </w:r>
      <w:r>
        <w:rPr>
          <w:rFonts w:hint="eastAsia" w:ascii="宋体" w:hAnsi="宋体" w:eastAsia="宋体" w:cs="宋体"/>
          <w:color w:val="888888"/>
          <w:kern w:val="0"/>
          <w:szCs w:val="21"/>
        </w:rPr>
        <w:t>.2您应当向ZSJ.CN提供真实准确的注册信息，包括但不限于真实姓名、身份证号、联系电话、地址、电子邮箱、QQ或MSN、邮政编码等，保证ZSJ.CN可以通过上述联系方式与您进行联系。同时，您也应当保证不以他人资料或虚假资料在ZSJ.CN网站进行注册或身份认证，并在相关资料实际变更时及时更新有关注册资料，如因您提供他人资料、虚假资料、过期资料、非法资料等资料或未及时更新资料而造成ZSJ.CN损失的，您应对此负责并承担全额赔偿责任。</w:t>
      </w:r>
    </w:p>
    <w:p w14:paraId="3F110455">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11</w:t>
      </w:r>
      <w:r>
        <w:rPr>
          <w:rFonts w:hint="eastAsia" w:ascii="宋体" w:hAnsi="宋体" w:eastAsia="宋体" w:cs="宋体"/>
          <w:color w:val="888888"/>
          <w:kern w:val="0"/>
          <w:szCs w:val="21"/>
        </w:rPr>
        <w:t>.3您所设置的账户名（昵称）请勿使用敏感词汇（包括但不限于：不雅不当词汇、涉及政治的词汇以及含有ZSJ.CN），否则ZSJ.CN可对您的账户名进行暂停使用或注销等处理，并向主管机关报告。您理解并承诺，您的账户名称、头像和简介等注册信息中不得出现违法和不良信息，没有冒用、关联机构或社会名人，您在账户注册过程中需遵守法律法规、社会主义制度、国家利益、公民合法权益、公共秩序、社会道德风尚和信息真实性等七条底线。</w:t>
      </w:r>
    </w:p>
    <w:p w14:paraId="12D976E5">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11</w:t>
      </w:r>
      <w:r>
        <w:rPr>
          <w:rFonts w:hint="eastAsia" w:ascii="宋体" w:hAnsi="宋体" w:eastAsia="宋体" w:cs="宋体"/>
          <w:color w:val="888888"/>
          <w:kern w:val="0"/>
          <w:szCs w:val="21"/>
        </w:rPr>
        <w:t>.4 您应当及时更新您提供的信息，在法律有明确规定要求ZSJ.CN对部分用户的信息进行核实的情况下，ZSJ.CN将依法不时地对您的信息进行检查核实，您应当配合提供最新、真实、完整的信息。如ZSJ.CN按您最后一次提供的信息与您联系未果，您未按照ZSJ.CN的要求及时提供信息，您提供的信息存在明显不实的，您将承担因此对您自身、他人及ZSJ.CN造成的全部损失与不利后果。</w:t>
      </w:r>
    </w:p>
    <w:p w14:paraId="11D7BD63">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12</w:t>
      </w:r>
      <w:r>
        <w:rPr>
          <w:rFonts w:hint="eastAsia" w:ascii="宋体" w:hAnsi="宋体" w:eastAsia="宋体" w:cs="宋体"/>
          <w:color w:val="888888"/>
          <w:kern w:val="0"/>
          <w:szCs w:val="21"/>
        </w:rPr>
        <w:t>账户安全规范</w:t>
      </w:r>
    </w:p>
    <w:p w14:paraId="5CDAA719">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12</w:t>
      </w:r>
      <w:r>
        <w:rPr>
          <w:rFonts w:hint="eastAsia" w:ascii="宋体" w:hAnsi="宋体" w:eastAsia="宋体" w:cs="宋体"/>
          <w:color w:val="888888"/>
          <w:kern w:val="0"/>
          <w:szCs w:val="21"/>
        </w:rPr>
        <w:t>.1您的账户为您自行设置并由您保管。建议您务必保管好您的账户，并确保您在每个上网时段结束时退出登录并以正确步骤离开ZSJ.CN。</w:t>
      </w:r>
    </w:p>
    <w:p w14:paraId="3CC7EF28">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12</w:t>
      </w:r>
      <w:r>
        <w:rPr>
          <w:rFonts w:hint="eastAsia" w:ascii="宋体" w:hAnsi="宋体" w:eastAsia="宋体" w:cs="宋体"/>
          <w:color w:val="888888"/>
          <w:kern w:val="0"/>
          <w:szCs w:val="21"/>
        </w:rPr>
        <w:t>.2 账户因您主动泄露或遭受他人攻击、诈骗等行为导致的损失及后果，均由您个人承担。</w:t>
      </w:r>
    </w:p>
    <w:p w14:paraId="46B8C90E">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12</w:t>
      </w:r>
      <w:r>
        <w:rPr>
          <w:rFonts w:hint="eastAsia" w:ascii="宋体" w:hAnsi="宋体" w:eastAsia="宋体" w:cs="宋体"/>
          <w:color w:val="888888"/>
          <w:kern w:val="0"/>
          <w:szCs w:val="21"/>
        </w:rPr>
        <w:t>.3 您的账户只限您本人使用，不得出借或分享他人使用。当您的账户遭到未经授权的使用时，您应当立即通知ZSJ.CN，否则未经授权的使用行为均视为您本人的行为，您将自行承担所有由此导致的损失及后果。</w:t>
      </w:r>
    </w:p>
    <w:p w14:paraId="76B7B41D">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13</w:t>
      </w:r>
      <w:r>
        <w:rPr>
          <w:rFonts w:hint="eastAsia" w:ascii="宋体" w:hAnsi="宋体" w:eastAsia="宋体" w:cs="宋体"/>
          <w:color w:val="888888"/>
          <w:kern w:val="0"/>
          <w:szCs w:val="21"/>
        </w:rPr>
        <w:t xml:space="preserve"> 除ZSJ.CN存在过错外，您应对您账户下的所有行为结果（包括但不限于在线签署各类协议、购买C</w:t>
      </w:r>
      <w:r>
        <w:rPr>
          <w:rFonts w:ascii="宋体" w:hAnsi="宋体" w:eastAsia="宋体" w:cs="宋体"/>
          <w:color w:val="888888"/>
          <w:kern w:val="0"/>
          <w:szCs w:val="21"/>
        </w:rPr>
        <w:t>AD</w:t>
      </w:r>
      <w:r>
        <w:rPr>
          <w:rFonts w:hint="eastAsia" w:ascii="宋体" w:hAnsi="宋体" w:eastAsia="宋体" w:cs="宋体"/>
          <w:color w:val="888888"/>
          <w:kern w:val="0"/>
          <w:szCs w:val="21"/>
        </w:rPr>
        <w:t>文件翻译服务等）负责。如发现任何未经授权使用您账户登录ZSJ.CN或其他可能导致您账户遭窃、遗失的情况，建议您立即通知ZSJ.CN。您理解ZSJ.CN对您的任何请求采取行动均需要合理时间，除ZSJ.CN存在过错外，ZSJ.CN对在采取行动前已经产生的后果不承担任何责任。</w:t>
      </w:r>
    </w:p>
    <w:p w14:paraId="4DCCFD10">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14</w:t>
      </w:r>
      <w:r>
        <w:rPr>
          <w:rFonts w:hint="eastAsia" w:ascii="宋体" w:hAnsi="宋体" w:eastAsia="宋体" w:cs="宋体"/>
          <w:color w:val="888888"/>
          <w:kern w:val="0"/>
          <w:szCs w:val="21"/>
        </w:rPr>
        <w:t xml:space="preserve"> 账号独立</w:t>
      </w:r>
    </w:p>
    <w:p w14:paraId="1FDDD52A">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每个账号之间的充值记录、权限无法进行转移、迁徙、转让、赠与、售卖、租借、分享，无论该等账号是否由同一使用人拥有，请您在登录/充值/参加活动时注意区分，避免造成损失。由此造成的损失由会员自行承担。</w:t>
      </w:r>
    </w:p>
    <w:p w14:paraId="250F9715">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15</w:t>
      </w:r>
      <w:r>
        <w:rPr>
          <w:rFonts w:hint="eastAsia" w:ascii="宋体" w:hAnsi="宋体" w:eastAsia="宋体" w:cs="宋体"/>
          <w:color w:val="888888"/>
          <w:kern w:val="0"/>
          <w:szCs w:val="21"/>
        </w:rPr>
        <w:t xml:space="preserve"> 会员服务售后</w:t>
      </w:r>
    </w:p>
    <w:p w14:paraId="30A269E9">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15</w:t>
      </w:r>
      <w:r>
        <w:rPr>
          <w:rFonts w:hint="eastAsia" w:ascii="宋体" w:hAnsi="宋体" w:eastAsia="宋体" w:cs="宋体"/>
          <w:color w:val="888888"/>
          <w:kern w:val="0"/>
          <w:szCs w:val="21"/>
        </w:rPr>
        <w:t>.1 您知悉并确认，开通会员服务后，若您中途主动取消服务或终止资格或被ZSJ.CN根据本协议及相关规则注销账号、终止会员资格的，您已支付的会员服务费用将不予退还。</w:t>
      </w:r>
    </w:p>
    <w:p w14:paraId="4E0614AA">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3.</w:t>
      </w:r>
      <w:r>
        <w:rPr>
          <w:rFonts w:ascii="宋体" w:hAnsi="宋体" w:eastAsia="宋体" w:cs="宋体"/>
          <w:color w:val="888888"/>
          <w:kern w:val="0"/>
          <w:szCs w:val="21"/>
        </w:rPr>
        <w:t>15</w:t>
      </w:r>
      <w:r>
        <w:rPr>
          <w:rFonts w:hint="eastAsia" w:ascii="宋体" w:hAnsi="宋体" w:eastAsia="宋体" w:cs="宋体"/>
          <w:color w:val="888888"/>
          <w:kern w:val="0"/>
          <w:szCs w:val="21"/>
        </w:rPr>
        <w:t>.2 如您有其他与会员服务售后相关的问题，可以通过ZSJ.CN公布的联系方式联系客服进行反馈。</w:t>
      </w:r>
    </w:p>
    <w:p w14:paraId="4E29809B">
      <w:pPr>
        <w:ind w:left="375" w:right="375"/>
        <w:rPr>
          <w:rFonts w:ascii="宋体" w:hAnsi="宋体" w:eastAsia="宋体" w:cs="宋体"/>
          <w:b/>
          <w:bCs/>
          <w:color w:val="4A4A4A"/>
          <w:kern w:val="0"/>
          <w:szCs w:val="21"/>
        </w:rPr>
      </w:pPr>
      <w:r>
        <w:rPr>
          <w:rFonts w:hint="eastAsia" w:ascii="宋体" w:hAnsi="宋体" w:eastAsia="宋体" w:cs="宋体"/>
          <w:b/>
          <w:bCs/>
          <w:color w:val="4A4A4A"/>
          <w:kern w:val="0"/>
          <w:szCs w:val="21"/>
        </w:rPr>
        <w:t>4.ZSJ.CN的服务及规范</w:t>
      </w:r>
    </w:p>
    <w:p w14:paraId="1B048D4B">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ZSJ.CN向您提供包括但不限于以下服务：</w:t>
      </w:r>
    </w:p>
    <w:p w14:paraId="053FFF97">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4.1.1ZSJ.CN网站服务。</w:t>
      </w:r>
    </w:p>
    <w:p w14:paraId="0350B9FE">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4.1.2ZSJ.CN（付费）会员服务（以下简称“会员服务”）； 对于收费的网络服务，ZSJ.CN会在用户使用之前给予用户明确的提示，只有用户根据提示确认其愿意支付并完成支付相关费用，用户才能使用该等收费网络服务，否则ZSJ.CN有权不向用户提供该等收费网络服务。</w:t>
      </w:r>
    </w:p>
    <w:p w14:paraId="1E0D293E">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4.1.3</w:t>
      </w:r>
      <w:r>
        <w:rPr>
          <w:rFonts w:ascii="宋体" w:hAnsi="宋体" w:eastAsia="宋体" w:cs="宋体"/>
          <w:color w:val="888888"/>
          <w:kern w:val="0"/>
          <w:szCs w:val="21"/>
        </w:rPr>
        <w:t xml:space="preserve"> </w:t>
      </w:r>
      <w:r>
        <w:rPr>
          <w:rFonts w:hint="eastAsia" w:ascii="宋体" w:hAnsi="宋体" w:eastAsia="宋体" w:cs="宋体"/>
          <w:color w:val="888888"/>
          <w:kern w:val="0"/>
          <w:szCs w:val="21"/>
        </w:rPr>
        <w:t>提供用户上传C</w:t>
      </w:r>
      <w:r>
        <w:rPr>
          <w:rFonts w:ascii="宋体" w:hAnsi="宋体" w:eastAsia="宋体" w:cs="宋体"/>
          <w:color w:val="888888"/>
          <w:kern w:val="0"/>
          <w:szCs w:val="21"/>
        </w:rPr>
        <w:t>AD</w:t>
      </w:r>
      <w:r>
        <w:rPr>
          <w:rFonts w:hint="eastAsia" w:ascii="宋体" w:hAnsi="宋体" w:eastAsia="宋体" w:cs="宋体"/>
          <w:color w:val="888888"/>
          <w:kern w:val="0"/>
          <w:szCs w:val="21"/>
        </w:rPr>
        <w:t>图纸文件的文本内容翻译服务，图纸文件翻译后的文字大小、翻译内容提供用户手工调整的服务。</w:t>
      </w:r>
    </w:p>
    <w:p w14:paraId="03E01768">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4.1.4</w:t>
      </w:r>
      <w:r>
        <w:rPr>
          <w:rFonts w:ascii="宋体" w:hAnsi="宋体" w:eastAsia="宋体" w:cs="宋体"/>
          <w:color w:val="888888"/>
          <w:kern w:val="0"/>
          <w:szCs w:val="21"/>
        </w:rPr>
        <w:t xml:space="preserve"> </w:t>
      </w:r>
      <w:r>
        <w:rPr>
          <w:rFonts w:hint="eastAsia" w:ascii="宋体" w:hAnsi="宋体" w:eastAsia="宋体" w:cs="宋体"/>
          <w:color w:val="888888"/>
          <w:kern w:val="0"/>
          <w:szCs w:val="21"/>
        </w:rPr>
        <w:t>提供多种A</w:t>
      </w:r>
      <w:r>
        <w:rPr>
          <w:rFonts w:ascii="宋体" w:hAnsi="宋体" w:eastAsia="宋体" w:cs="宋体"/>
          <w:color w:val="888888"/>
          <w:kern w:val="0"/>
          <w:szCs w:val="21"/>
        </w:rPr>
        <w:t>I</w:t>
      </w:r>
      <w:r>
        <w:rPr>
          <w:rFonts w:hint="eastAsia" w:ascii="宋体" w:hAnsi="宋体" w:eastAsia="宋体" w:cs="宋体"/>
          <w:color w:val="888888"/>
          <w:kern w:val="0"/>
          <w:szCs w:val="21"/>
        </w:rPr>
        <w:t>大模型人工智能翻译机器的使用选择。提供用户上传图纸文件经过翻译处理以后的翻译成果文件下载服务。</w:t>
      </w:r>
    </w:p>
    <w:p w14:paraId="6C851CE8">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w:t>
      </w:r>
      <w:r>
        <w:rPr>
          <w:rFonts w:ascii="宋体" w:hAnsi="宋体" w:eastAsia="宋体" w:cs="宋体"/>
          <w:color w:val="888888"/>
          <w:kern w:val="0"/>
          <w:szCs w:val="21"/>
        </w:rPr>
        <w:t>1.5</w:t>
      </w:r>
      <w:r>
        <w:rPr>
          <w:rFonts w:hint="eastAsia" w:ascii="宋体" w:hAnsi="宋体" w:eastAsia="宋体" w:cs="宋体"/>
          <w:color w:val="888888"/>
          <w:kern w:val="0"/>
          <w:szCs w:val="21"/>
        </w:rPr>
        <w:t xml:space="preserve"> 除非有相反证明，ZSJ.CN将您视为您在ZSJ.CN上传、发布或传输的内容的原始著作权人。您需保证对上传作品应拥有完整的所有的权利，同时保证上传的作品不会侵犯任何第三方的相关权利，包括但不限于著作权、专利权、商业秘密、隐私权、名誉权、或其它在先权利。如有违反，您自行承担所有的法律责任（包括承担ZSJ.CN因此产生的损失）。</w:t>
      </w:r>
    </w:p>
    <w:p w14:paraId="65800503">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4.2.4您同意在使用我方平台服务过程中，遵守相关法律法规及司法解释，包括但不限于《互联网电子公告服务管理规定》、《中华人民共和国著作权法》、《中华人民共和国保守国家秘密法》、《中华人民共和国计算机信息系统安全保护条例》、《计算机软件保护条例》、等。在任何情况下，一旦我方合理地认为您的行为可能违反上述法律、法规，可以在任何时候，不经事先通知终止向您提供服务。</w:t>
      </w:r>
    </w:p>
    <w:p w14:paraId="55C03F75">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4.3 服务变更、中断或终止</w:t>
      </w:r>
    </w:p>
    <w:p w14:paraId="4B884B5B">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4.3.1 鉴于网络服务的特殊性，用户同意ZSJ.CN有权随时变更、中断或终止部分或全部的网络服务（包括收费网络服务）。如变更、中断或终止的网络服务属于免费网络服务，ZSJ.CN无需通知用户，也无需对任何用户或任何第三方承担任何责任；如变更、中断或终止的网络服务属于收费网络服务，ZSJ.CN应当在变更、中断或终止之前事先通知用户。</w:t>
      </w:r>
    </w:p>
    <w:p w14:paraId="50DFC959">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4.3.2 用户理解，ZSJ.CN需要定期或不定期地对提供网络服务的平台（如互联网网站）或相关的设备进行检修或者维护，如因此类情况而造成收费网络服务在合理时间内的中断，ZSJ.CN无需为此承担任何责任，但ZSJ.CN应尽可能事先进行通告。</w:t>
      </w:r>
    </w:p>
    <w:p w14:paraId="78470B84">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4.3.3 如用户提供的个人资料不真实，及用户违反本协议中规定的使用规则。ZSJ.CN有权随时中断或终止向用户提供本协议项下的网络服务（包括收费网络服务）而无需对用户或任何第三方承担任何责任：</w:t>
      </w:r>
    </w:p>
    <w:p w14:paraId="6E36F07B">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4.4 其他服务规范</w:t>
      </w:r>
    </w:p>
    <w:p w14:paraId="228C661C">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4.4.1</w:t>
      </w:r>
      <w:r>
        <w:rPr>
          <w:rFonts w:ascii="宋体" w:hAnsi="宋体" w:eastAsia="宋体" w:cs="宋体"/>
          <w:color w:val="888888"/>
          <w:kern w:val="0"/>
          <w:szCs w:val="21"/>
        </w:rPr>
        <w:t xml:space="preserve"> </w:t>
      </w:r>
      <w:r>
        <w:rPr>
          <w:rFonts w:hint="eastAsia" w:ascii="宋体" w:hAnsi="宋体" w:eastAsia="宋体" w:cs="宋体"/>
          <w:color w:val="888888"/>
          <w:kern w:val="0"/>
          <w:szCs w:val="21"/>
        </w:rPr>
        <w:t>您理解并知晓在使用ZSJ.CN服务时，所接触的内容和信息来源广泛，ZSJ.CN无法对该内容和信息的准确性、真实性、可用性、安全性、完整性和正当性负责。您理解并认可您可能会接触到不正确的、令人不快的、不适当的或令人厌恶的内容和信息，您不会以此追究ZSJ.CN的相关责任。ZSJ.CN不对用户在ZSJ.CN上传处理的文件内容，也不对上传进行翻译处理的C</w:t>
      </w:r>
      <w:r>
        <w:rPr>
          <w:rFonts w:ascii="宋体" w:hAnsi="宋体" w:eastAsia="宋体" w:cs="宋体"/>
          <w:color w:val="888888"/>
          <w:kern w:val="0"/>
          <w:szCs w:val="21"/>
        </w:rPr>
        <w:t>AD</w:t>
      </w:r>
      <w:r>
        <w:rPr>
          <w:rFonts w:hint="eastAsia" w:ascii="宋体" w:hAnsi="宋体" w:eastAsia="宋体" w:cs="宋体"/>
          <w:color w:val="888888"/>
          <w:kern w:val="0"/>
          <w:szCs w:val="21"/>
        </w:rPr>
        <w:t>文件的错误、瑕疵及产生的损失或损害承担任何责任，您对上传进行翻译处理的C</w:t>
      </w:r>
      <w:r>
        <w:rPr>
          <w:rFonts w:ascii="宋体" w:hAnsi="宋体" w:eastAsia="宋体" w:cs="宋体"/>
          <w:color w:val="888888"/>
          <w:kern w:val="0"/>
          <w:szCs w:val="21"/>
        </w:rPr>
        <w:t>AD</w:t>
      </w:r>
      <w:r>
        <w:rPr>
          <w:rFonts w:hint="eastAsia" w:ascii="宋体" w:hAnsi="宋体" w:eastAsia="宋体" w:cs="宋体"/>
          <w:color w:val="888888"/>
          <w:kern w:val="0"/>
          <w:szCs w:val="21"/>
        </w:rPr>
        <w:t>文件的任何使用需自行承担相关的风险。</w:t>
      </w:r>
    </w:p>
    <w:p w14:paraId="0B26C116">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4.4.</w:t>
      </w:r>
      <w:r>
        <w:rPr>
          <w:rFonts w:ascii="宋体" w:hAnsi="宋体" w:eastAsia="宋体" w:cs="宋体"/>
          <w:color w:val="888888"/>
          <w:kern w:val="0"/>
          <w:szCs w:val="21"/>
        </w:rPr>
        <w:t>2</w:t>
      </w:r>
      <w:r>
        <w:rPr>
          <w:rFonts w:hint="eastAsia" w:ascii="宋体" w:hAnsi="宋体" w:eastAsia="宋体" w:cs="宋体"/>
          <w:color w:val="888888"/>
          <w:kern w:val="0"/>
          <w:szCs w:val="21"/>
        </w:rPr>
        <w:t>您同意ZSJ.CN在提供服务的过程中以各种方式投放商业性广告或其他任何类型的商业信息（包括但不限于在ZSJ.CN的任何位置上投放广告，在您上传、传播的内容中投放广告），您同意接受ZSJ.CN通过电子邮件、站内短信、手机短信、网站公告或其他方式向您发送促销或其他相关商业信息。</w:t>
      </w:r>
    </w:p>
    <w:p w14:paraId="2AB38C14">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4.5 使用规则</w:t>
      </w:r>
    </w:p>
    <w:p w14:paraId="5040E316">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用户在使用ZSJ.CN网络服务过程中，必须遵循以下原则：</w:t>
      </w:r>
    </w:p>
    <w:p w14:paraId="34C6BC90">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4.5.1 遵守中国有关的法律和法规。</w:t>
      </w:r>
    </w:p>
    <w:p w14:paraId="0FDD4740">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4.5.2 遵守所有与ZSJ.CN网络服务有关的网络协议、规定和程序。</w:t>
      </w:r>
    </w:p>
    <w:p w14:paraId="70CBA02D">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4.5.3 不得为任何非法目的而使用网络服务系统。</w:t>
      </w:r>
    </w:p>
    <w:p w14:paraId="590C7E58">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4.5.4 不得利用ZSJ.CN网络服务系统进行任何可能对互联网正常运转造成不利影响的行为。</w:t>
      </w:r>
    </w:p>
    <w:p w14:paraId="569AA681">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4.5.7 不得利用ZSJ.CN网络服务系统进行任何不利于ZSJ.CN的行为。</w:t>
      </w:r>
    </w:p>
    <w:p w14:paraId="5B29F016">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4.5.8 如发现任何非法使用用户帐号或帐号出现安全漏洞的情况，应立即通告ZSJ.CN。</w:t>
      </w:r>
    </w:p>
    <w:p w14:paraId="09F0234B">
      <w:pPr>
        <w:ind w:left="375" w:right="375"/>
        <w:rPr>
          <w:rFonts w:ascii="宋体" w:hAnsi="宋体" w:eastAsia="宋体" w:cs="宋体"/>
          <w:b/>
          <w:bCs/>
          <w:color w:val="4A4A4A"/>
          <w:kern w:val="0"/>
          <w:szCs w:val="21"/>
        </w:rPr>
      </w:pPr>
      <w:r>
        <w:rPr>
          <w:rFonts w:hint="eastAsia" w:ascii="宋体" w:hAnsi="宋体" w:eastAsia="宋体" w:cs="宋体"/>
          <w:b/>
          <w:bCs/>
          <w:color w:val="4A4A4A"/>
          <w:kern w:val="0"/>
          <w:szCs w:val="21"/>
        </w:rPr>
        <w:t>5.费用</w:t>
      </w:r>
    </w:p>
    <w:p w14:paraId="26BB2957">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5.1</w:t>
      </w:r>
      <w:r>
        <w:rPr>
          <w:rFonts w:ascii="宋体" w:hAnsi="宋体" w:eastAsia="宋体" w:cs="宋体"/>
          <w:color w:val="888888"/>
          <w:kern w:val="0"/>
          <w:szCs w:val="21"/>
        </w:rPr>
        <w:t xml:space="preserve"> </w:t>
      </w:r>
      <w:r>
        <w:rPr>
          <w:rFonts w:hint="eastAsia" w:ascii="宋体" w:hAnsi="宋体" w:eastAsia="宋体" w:cs="宋体"/>
          <w:color w:val="888888"/>
          <w:kern w:val="0"/>
          <w:szCs w:val="21"/>
        </w:rPr>
        <w:t>ZSJ.CN为向您提供的服务付出了大量的成本，ZSJ.CN有权根据ZSJ.CN相关规则向您收取一定费用作为网站维护运行的费用。</w:t>
      </w:r>
    </w:p>
    <w:p w14:paraId="338EA2CD">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5.2 退款。若您已使用下载服务，因提供下载服务的特殊性，一经下载文件将会储存于您的电脑，代表您已经使用该服务，除文件本身损坏导致不可用的情况外，一律不接受退款申请。未使用下载服务的情况下，ZSJ.CN接受无理由退款申请。</w:t>
      </w:r>
    </w:p>
    <w:p w14:paraId="0D6093F1">
      <w:pPr>
        <w:ind w:left="375" w:right="375"/>
        <w:rPr>
          <w:rFonts w:ascii="宋体" w:hAnsi="宋体" w:eastAsia="宋体" w:cs="宋体"/>
          <w:b/>
          <w:bCs/>
          <w:color w:val="4A4A4A"/>
          <w:kern w:val="0"/>
          <w:szCs w:val="21"/>
        </w:rPr>
      </w:pPr>
      <w:r>
        <w:rPr>
          <w:rFonts w:hint="eastAsia" w:ascii="宋体" w:hAnsi="宋体" w:eastAsia="宋体" w:cs="宋体"/>
          <w:b/>
          <w:bCs/>
          <w:color w:val="4A4A4A"/>
          <w:kern w:val="0"/>
          <w:szCs w:val="21"/>
        </w:rPr>
        <w:t>6.隐私保护</w:t>
      </w:r>
    </w:p>
    <w:p w14:paraId="7A6D2E18">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6.1 保护用户隐私是ZSJ.CN的一项基本政策，ZSJ.CN保证不对外公开或向第三方提供单个用户的注册资料及用户在使用网络服务时存储在ZSJ.CN的非公开内容，但下列情况除外：</w:t>
      </w:r>
    </w:p>
    <w:p w14:paraId="6015E71B">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6.1.1 事先获得用户的明确授权；</w:t>
      </w:r>
    </w:p>
    <w:p w14:paraId="476A1524">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6.1.2 根据有关的法律法规要求；</w:t>
      </w:r>
    </w:p>
    <w:p w14:paraId="24BB9589">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6.1.3 按照相关政府主管部门的要求；</w:t>
      </w:r>
    </w:p>
    <w:p w14:paraId="0BA9C5C3">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6.1.4 为维护社会公众的利益；</w:t>
      </w:r>
    </w:p>
    <w:p w14:paraId="423E6937">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6.1.5 为维护ZSJ.CN的合法权益。</w:t>
      </w:r>
    </w:p>
    <w:p w14:paraId="3288CF41">
      <w:pPr>
        <w:ind w:left="375" w:right="375"/>
        <w:rPr>
          <w:rFonts w:ascii="宋体" w:hAnsi="宋体" w:eastAsia="宋体" w:cs="宋体"/>
          <w:b/>
          <w:bCs/>
          <w:color w:val="4A4A4A"/>
          <w:kern w:val="0"/>
          <w:szCs w:val="21"/>
        </w:rPr>
      </w:pPr>
      <w:r>
        <w:rPr>
          <w:rFonts w:hint="eastAsia" w:ascii="宋体" w:hAnsi="宋体" w:eastAsia="宋体" w:cs="宋体"/>
          <w:b/>
          <w:bCs/>
          <w:color w:val="4A4A4A"/>
          <w:kern w:val="0"/>
          <w:szCs w:val="21"/>
        </w:rPr>
        <w:t>7.协议修改</w:t>
      </w:r>
    </w:p>
    <w:p w14:paraId="4B6F0D35">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9.1 ZSJ.CN有权随时修改本协议的任何条款，一旦本协议的内容发生变动，ZSJ.CN将会通过适当方式向用户提示或公示修改内容。</w:t>
      </w:r>
    </w:p>
    <w:p w14:paraId="2AD10881">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9.2 如果不同意ZSJ.CN对本协议相关条款所做的修改，用户有权停止使用网络服务。如果用户继续使用网络服务，则视为用户接受ZSJ.CN对本协议相关条款所做的修改。</w:t>
      </w:r>
    </w:p>
    <w:p w14:paraId="67E6A35F">
      <w:pPr>
        <w:ind w:left="375" w:right="375"/>
        <w:rPr>
          <w:rFonts w:ascii="宋体" w:hAnsi="宋体" w:eastAsia="宋体" w:cs="宋体"/>
          <w:b/>
          <w:bCs/>
          <w:color w:val="4A4A4A"/>
          <w:kern w:val="0"/>
          <w:szCs w:val="21"/>
        </w:rPr>
      </w:pPr>
      <w:r>
        <w:rPr>
          <w:rFonts w:ascii="宋体" w:hAnsi="宋体" w:eastAsia="宋体" w:cs="宋体"/>
          <w:b/>
          <w:bCs/>
          <w:color w:val="4A4A4A"/>
          <w:kern w:val="0"/>
          <w:szCs w:val="21"/>
        </w:rPr>
        <w:t>8</w:t>
      </w:r>
      <w:r>
        <w:rPr>
          <w:rFonts w:hint="eastAsia" w:ascii="宋体" w:hAnsi="宋体" w:eastAsia="宋体" w:cs="宋体"/>
          <w:b/>
          <w:bCs/>
          <w:color w:val="4A4A4A"/>
          <w:kern w:val="0"/>
          <w:szCs w:val="21"/>
        </w:rPr>
        <w:t>.通知送达</w:t>
      </w:r>
    </w:p>
    <w:p w14:paraId="002D1E63">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10.1 本协议项下ZSJ.CN对于用户所有的通知均可通过网页公告、电子邮件或常规的信件传送等方式进行，该等通知于发送之日视为已送达收件人。</w:t>
      </w:r>
    </w:p>
    <w:p w14:paraId="1FA42F77">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10.2 用户对于ZSJ.CN的通知和/或相关文书应当通过ZSJ.CN对外正式公布的通信地址、电子邮件地址等联系信息进行送达。</w:t>
      </w:r>
    </w:p>
    <w:p w14:paraId="759626A6">
      <w:pPr>
        <w:ind w:left="375" w:right="375"/>
        <w:rPr>
          <w:rFonts w:ascii="宋体" w:hAnsi="宋体" w:eastAsia="宋体" w:cs="宋体"/>
          <w:b/>
          <w:bCs/>
          <w:color w:val="4A4A4A"/>
          <w:kern w:val="0"/>
          <w:szCs w:val="21"/>
        </w:rPr>
      </w:pPr>
      <w:r>
        <w:rPr>
          <w:rFonts w:ascii="宋体" w:hAnsi="宋体" w:eastAsia="宋体" w:cs="宋体"/>
          <w:b/>
          <w:bCs/>
          <w:color w:val="4A4A4A"/>
          <w:kern w:val="0"/>
          <w:szCs w:val="21"/>
        </w:rPr>
        <w:t>9</w:t>
      </w:r>
      <w:r>
        <w:rPr>
          <w:rFonts w:hint="eastAsia" w:ascii="宋体" w:hAnsi="宋体" w:eastAsia="宋体" w:cs="宋体"/>
          <w:b/>
          <w:bCs/>
          <w:color w:val="4A4A4A"/>
          <w:kern w:val="0"/>
          <w:szCs w:val="21"/>
        </w:rPr>
        <w:t>.法律管辖</w:t>
      </w:r>
    </w:p>
    <w:p w14:paraId="16170FCA">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11.1 本协议的订立、执行和解释及争议的解决均应适用中国法律并受中国法院管辖。</w:t>
      </w:r>
    </w:p>
    <w:p w14:paraId="51EBD54B">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11.2 如双方就本协议内容或其执行发生任何争议，双方应尽量友好协商解决；协商不成时，任何一方均可向网站及软件开发方住所地的人民法院提起诉讼。</w:t>
      </w:r>
    </w:p>
    <w:p w14:paraId="58BE85B9">
      <w:pPr>
        <w:ind w:left="375" w:right="375"/>
        <w:rPr>
          <w:rFonts w:ascii="宋体" w:hAnsi="宋体" w:eastAsia="宋体" w:cs="宋体"/>
          <w:b/>
          <w:bCs/>
          <w:color w:val="4A4A4A"/>
          <w:kern w:val="0"/>
          <w:szCs w:val="21"/>
        </w:rPr>
      </w:pPr>
      <w:r>
        <w:rPr>
          <w:rFonts w:ascii="宋体" w:hAnsi="宋体" w:eastAsia="宋体" w:cs="宋体"/>
          <w:b/>
          <w:bCs/>
          <w:color w:val="4A4A4A"/>
          <w:kern w:val="0"/>
          <w:szCs w:val="21"/>
        </w:rPr>
        <w:t>10</w:t>
      </w:r>
      <w:r>
        <w:rPr>
          <w:rFonts w:hint="eastAsia" w:ascii="宋体" w:hAnsi="宋体" w:eastAsia="宋体" w:cs="宋体"/>
          <w:b/>
          <w:bCs/>
          <w:color w:val="4A4A4A"/>
          <w:kern w:val="0"/>
          <w:szCs w:val="21"/>
        </w:rPr>
        <w:t>. 其他规定</w:t>
      </w:r>
    </w:p>
    <w:p w14:paraId="57C6E679">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12.1 本协议构成双方对本协议之约定事项及其他有关事宜的完整协议，除本协议规定的之外，未赋予本协议各方其他权利。</w:t>
      </w:r>
    </w:p>
    <w:p w14:paraId="40466C32">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12.2 如本协议中的任何条款无论因何种原因完全或部分无效或不具有执行力，本协议的其余条款仍应有效并且有约束力。</w:t>
      </w:r>
    </w:p>
    <w:p w14:paraId="4A269468">
      <w:pPr>
        <w:ind w:left="375" w:right="375"/>
        <w:rPr>
          <w:rFonts w:ascii="宋体" w:hAnsi="宋体" w:eastAsia="宋体" w:cs="宋体"/>
          <w:color w:val="888888"/>
          <w:kern w:val="0"/>
          <w:szCs w:val="21"/>
        </w:rPr>
      </w:pPr>
      <w:r>
        <w:rPr>
          <w:rFonts w:hint="eastAsia" w:ascii="宋体" w:hAnsi="宋体" w:eastAsia="宋体" w:cs="宋体"/>
          <w:color w:val="888888"/>
          <w:kern w:val="0"/>
          <w:szCs w:val="21"/>
        </w:rPr>
        <w:t>12.3 本协议中的标题仅为方便而设，ZSJ.CN和用户的权利义务以协议内容为准。</w:t>
      </w:r>
    </w:p>
    <w:p w14:paraId="0FD84B10">
      <w:pPr>
        <w:rPr>
          <w:rFonts w:ascii="宋体" w:hAnsi="宋体"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753"/>
    <w:rsid w:val="00062753"/>
    <w:rsid w:val="001102BF"/>
    <w:rsid w:val="001D6EE2"/>
    <w:rsid w:val="0031320B"/>
    <w:rsid w:val="00404430"/>
    <w:rsid w:val="00413157"/>
    <w:rsid w:val="006127D1"/>
    <w:rsid w:val="006933E9"/>
    <w:rsid w:val="00754A91"/>
    <w:rsid w:val="007F167D"/>
    <w:rsid w:val="008A639E"/>
    <w:rsid w:val="00967FC2"/>
    <w:rsid w:val="00977EC6"/>
    <w:rsid w:val="00B13558"/>
    <w:rsid w:val="00F619DD"/>
    <w:rsid w:val="00FE3E5B"/>
    <w:rsid w:val="07E21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footer"/>
    <w:basedOn w:val="1"/>
    <w:link w:val="8"/>
    <w:unhideWhenUsed/>
    <w:qFormat/>
    <w:uiPriority w:val="99"/>
    <w:pPr>
      <w:tabs>
        <w:tab w:val="center" w:pos="4153"/>
        <w:tab w:val="right" w:pos="8306"/>
      </w:tabs>
      <w:snapToGrid w:val="0"/>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99"/>
    <w:rPr>
      <w:sz w:val="18"/>
      <w:szCs w:val="18"/>
    </w:rPr>
  </w:style>
  <w:style w:type="character" w:customStyle="1" w:styleId="8">
    <w:name w:val="页脚 字符"/>
    <w:basedOn w:val="6"/>
    <w:link w:val="3"/>
    <w:qFormat/>
    <w:uiPriority w:val="99"/>
    <w:rPr>
      <w:sz w:val="18"/>
      <w:szCs w:val="18"/>
    </w:rPr>
  </w:style>
  <w:style w:type="paragraph" w:customStyle="1" w:styleId="9">
    <w:name w:val="p-title"/>
    <w:basedOn w:val="1"/>
    <w:uiPriority w:val="0"/>
    <w:pPr>
      <w:spacing w:before="100" w:beforeAutospacing="1" w:after="100" w:afterAutospacing="1"/>
    </w:pPr>
    <w:rPr>
      <w:rFonts w:ascii="宋体" w:hAnsi="宋体" w:eastAsia="宋体" w:cs="宋体"/>
      <w:kern w:val="0"/>
      <w:sz w:val="24"/>
      <w:szCs w:val="24"/>
    </w:rPr>
  </w:style>
  <w:style w:type="paragraph" w:customStyle="1" w:styleId="10">
    <w:name w:val="p-content"/>
    <w:basedOn w:val="1"/>
    <w:uiPriority w:val="0"/>
    <w:pPr>
      <w:spacing w:before="100" w:beforeAutospacing="1" w:after="100" w:afterAutospacing="1"/>
    </w:pPr>
    <w:rPr>
      <w:rFonts w:ascii="宋体" w:hAnsi="宋体" w:eastAsia="宋体" w:cs="宋体"/>
      <w:kern w:val="0"/>
      <w:sz w:val="24"/>
      <w:szCs w:val="24"/>
    </w:rPr>
  </w:style>
  <w:style w:type="paragraph" w:customStyle="1" w:styleId="11">
    <w:name w:val="p-content-chid"/>
    <w:basedOn w:val="1"/>
    <w:uiPriority w:val="0"/>
    <w:pPr>
      <w:spacing w:before="100" w:beforeAutospacing="1" w:after="100" w:afterAutospacing="1"/>
    </w:pPr>
    <w:rPr>
      <w:rFonts w:ascii="宋体" w:hAnsi="宋体" w:eastAsia="宋体" w:cs="宋体"/>
      <w:kern w:val="0"/>
      <w:sz w:val="24"/>
      <w:szCs w:val="24"/>
    </w:rPr>
  </w:style>
  <w:style w:type="character" w:customStyle="1" w:styleId="12">
    <w:name w:val="日期 字符"/>
    <w:basedOn w:val="6"/>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5234</Words>
  <Characters>6101</Characters>
  <Lines>44</Lines>
  <Paragraphs>12</Paragraphs>
  <TotalTime>63</TotalTime>
  <ScaleCrop>false</ScaleCrop>
  <LinksUpToDate>false</LinksUpToDate>
  <CharactersWithSpaces>6176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2025-06-27T11:26:00Z</dcterms:created>
  <dc:creator>SJ02</dc:creator>
  <cp:lastModifiedBy>幻空Dream`</cp:lastModifiedBy>
  <dcterms:modified xsi:type="dcterms:W3CDTF">2025-08-09T10:05:51Z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eyJoZGlkIjoiYmEyZTM1ZjVhMjUzYzk4ZDA4ZDNiOGRmY2UyZDk3Y2EiLCJ1c2VySWQiOiIyODU5OTU4NDkifQ==</vt:lpwstr>
  </property>
  <property fmtid="{D5CDD505-2E9C-101B-9397-08002B2CF9AE}" pid="3" name="KSOProductBuildVer">
    <vt:lpwstr>2052-12.1.0.21915</vt:lpwstr>
  </property>
  <property fmtid="{D5CDD505-2E9C-101B-9397-08002B2CF9AE}" pid="4" name="ICV">
    <vt:lpwstr>16782A7B111C4BE193B206D42076E734_12</vt:lpwstr>
  </property>
</Properties>
</file>